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warsztatów STEAM Academy - „Soft skills i skuteczne poszukiwanie stażu, praktyk i pracy w branży IT"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zajęcia w tej edycji STEAM Academy upłynęły pod znakiem rozwoju osobistego, odkrywania własnych możliwości i zdobywania kompetencji, które w branży IT są równie ważne jak wiedza techniczna.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ogromną radością przedstawiamy relację z warsztatów, które dla wielu uczestniczek stały się </w:t>
      </w:r>
      <w:r>
        <w:rPr>
          <w:rFonts w:ascii="calibri" w:hAnsi="calibri" w:eastAsia="calibri" w:cs="calibri"/>
          <w:sz w:val="24"/>
          <w:szCs w:val="24"/>
          <w:b/>
        </w:rPr>
        <w:t xml:space="preserve">ważnym krokiem w stronę świadomego budowania swojej ścieżki zawodowej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nasze uczestniczki: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poznawały swoje mocne strony i talenty,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uczyły się tworzyć profesjonalne CV oraz budować spójny profil na LinkedIn,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ćwiczyły autoprezentację i komunikację w zespole,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przygotowywały się do rozmów rekrutacyjnych i pracy z rekruterami.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Atmosfera była pełna wsparcia, zaangażowania i inspirujących rozmów. Opinie uczestniczek mówią same za siebie: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🤚 „Bardzo dużo się nauczyłam, a przy okazji też wypoczęłam - szczególnie przy mapie myśli. Najlepsze były zajęcia w podgrupach i zadania typu "kim będę w przyszłości". Było bardzo ciekawie i interesująco, bardzo bardzo dziękuję :)”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🤚 „Zajęcia zostały przeprowadzone w bardzo ciekawy sposób i zapewniały przyjemną atmosferę.”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🤚 „Instruktorka była bardzo zaangażowana i życzliwa. Polecam!”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słowa dodają nam skrzydeł i pokazują, jak ogromną wartość mają kompetencje miękkie w procesie wejścia do branży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całego serca dziękujemy naszym instruktorkom - za Waszą wiedzę, energię i wsparcie, które sprawiły, że warsztaty były tak wyjątkowe.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Ogromne brawa należą się również uczestniczkom - za gotowość do pracy nad sobą :).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 na kolejnych zajęciach Fundacji Girls Code Fun!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wspierane przez </w:t>
      </w:r>
      <w:r>
        <w:rPr>
          <w:rFonts w:ascii="calibri" w:hAnsi="calibri" w:eastAsia="calibri" w:cs="calibri"/>
          <w:sz w:val="24"/>
          <w:szCs w:val="24"/>
          <w:b/>
        </w:rPr>
        <w:t xml:space="preserve">#GirlsCodeFun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#MotoSolutionsCares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2026-08-08T07:49:42+02:00</dcterms:created>
  <dcterms:modified xsi:type="dcterms:W3CDTF">2026-08-08T07:49:42+02:00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