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połowie a my odważnie pytamy - jakie macie plany na ich koniec? 😎 W drugiej połowie sierpnia rozbudźcie w sobie kreatywność i wejdźcie w świat tworzenia aplikacji bez kodowania. Warsztaty #LowCode #NoCode z wykorzystaniem #Bubble.io od podstaw!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połowie a my odważnie pytamy - jakie macie plany na ich koniec? 😎 W drugiej połowie sierpnia rozbudźcie w sobie kreatywność i wejdźcie w świat tworzenia aplikacji bez kodowania. Warsztaty #LowCode #NoCode z wykorzystaniem #Bubble.io od podstaw! Stwórzcie swoją pierwszą aplikację webową w 12 godzin.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 bezpłatne warsztaty online to idealna okazja dla kobiet, które chcą: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nauczyć się podstaw Bubble.io, platformy no-code do tworzenia interaktywnych stron internetowych i aplikacji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zbudować swoją pierwszą działającą aplikację webową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odkryć potencjał technologii no-code i przekonać się, jak łatwo można realizować swoje pomysły.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Warsztaty poprowadzi Anna Ojdana, która specjalizuje się Bubble.io. Szczegóły rekrutacji, agenda, terminarz i formularz zgłoszenia dostępne na naszej stronie internetowej! https://girlscodefun.pl/portfolio/lowcode/ #GirlsCodeFun #GCF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w połowie a my odważnie pytamy - jakie macie plany na ich koniec? 😎 W drugiej połowie sierpnia rozbudźcie w sobie kreatywność i wejdźcie w świat tworzenia aplikacji bez kodowania. Warsztaty #LowCode #NoCode z wykorzystaniem #Bubble.io od podstaw! Stwórzcie swoją pierwszą aplikację webową w 12 godzin. </w:t>
      </w:r>
    </w:p>
    <w:p>
      <w:r>
        <w:rPr>
          <w:rFonts w:ascii="calibri" w:hAnsi="calibri" w:eastAsia="calibri" w:cs="calibri"/>
          <w:sz w:val="24"/>
          <w:szCs w:val="24"/>
        </w:rPr>
        <w:t xml:space="preserve">Nasze bezpłatne warsztaty online to idealna okazja dla kobiet, które chcą:</w:t>
      </w:r>
    </w:p>
    <w:p>
      <w:r>
        <w:rPr>
          <w:rFonts w:ascii="calibri" w:hAnsi="calibri" w:eastAsia="calibri" w:cs="calibri"/>
          <w:sz w:val="24"/>
          <w:szCs w:val="24"/>
        </w:rPr>
        <w:t xml:space="preserve">👉 nauczyć się podstaw Bubble.io, platformy no-code do tworzenia interaktywnych stron internetowych i aplikacji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👉 zbudować swoją pierwszą działającą aplikację webową</w:t>
      </w:r>
    </w:p>
    <w:p>
      <w:r>
        <w:rPr>
          <w:rFonts w:ascii="calibri" w:hAnsi="calibri" w:eastAsia="calibri" w:cs="calibri"/>
          <w:sz w:val="24"/>
          <w:szCs w:val="24"/>
        </w:rPr>
        <w:t xml:space="preserve">👉 odkryć potencjał technologii no-code i przekonać się, jak łatwo można realizować swoje pomysły.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poprowadzi Anna Ojdana, która specjalizuje się Bubble.io. Szczegóły rekrutacji, agenda, terminarz i formularz zgłoszenia dostępne na naszej stronie internetowej! https://girlscodefun.pl/portfolio/lowcode/ #GirlsCodeFun #GCF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2025-07-07T12:52:32+02:00</dcterms:created>
  <dcterms:modified xsi:type="dcterms:W3CDTF">2025-07-07T12:52:32+02:00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